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环境配置。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1.Vue-cli安装与卸载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25120"/>
            <wp:effectExtent l="0" t="0" r="127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Sudo代表的是mac系统，window系统不用加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3860" cy="41910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cnpm代替npm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"http://npm.taobao.org/"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http://npm.taobao.org/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48325" cy="846455"/>
            <wp:effectExtent l="0" t="0" r="571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安装环境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4925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4.创建一个项目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240" cy="396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5选择项目中你需要用到的（空格切换）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378585"/>
            <wp:effectExtent l="0" t="0" r="127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检测是否创建成功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6959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直接在vscode中打开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16780" cy="32766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清理不必要的文件样式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116586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10.调整配置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82545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去除浏览器默认样式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67300" cy="119634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87350"/>
            <wp:effectExtent l="0" t="0" r="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96695"/>
            <wp:effectExtent l="0" t="0" r="0" b="1206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文件配置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27885"/>
            <wp:effectExtent l="0" t="0" r="4445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构建登录组件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72640"/>
            <wp:effectExtent l="0" t="0" r="2540" b="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进行路由配置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03420" cy="1955165"/>
            <wp:effectExtent l="0" t="0" r="7620" b="1079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(import表示按需加载）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路由守卫（验证用户是否登录）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84220" cy="480060"/>
            <wp:effectExtent l="0" t="0" r="7620" b="762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717040"/>
            <wp:effectExtent l="0" t="0" r="14605" b="508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添加login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23620"/>
            <wp:effectExtent l="0" t="0" r="635" b="1270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样式设置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0040" cy="1014095"/>
            <wp:effectExtent l="0" t="0" r="0" b="698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添加登录子组件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45380" cy="1703070"/>
            <wp:effectExtent l="0" t="0" r="7620" b="381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688465"/>
            <wp:effectExtent l="0" t="0" r="0" b="317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95170"/>
            <wp:effectExtent l="0" t="0" r="635" b="127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在添加一定样式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父级组件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192530"/>
            <wp:effectExtent l="0" t="0" r="13970" b="1143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36395"/>
            <wp:effectExtent l="0" t="0" r="3810" b="952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86000"/>
            <wp:effectExtent l="0" t="0" r="635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17470"/>
            <wp:effectExtent l="0" t="0" r="4445" b="3810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在加入样式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登录组件的完善</w:t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添加点击事件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52800" cy="398780"/>
            <wp:effectExtent l="0" t="0" r="0" b="1270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书写方法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26180" cy="2421255"/>
            <wp:effectExtent l="0" t="0" r="7620" b="190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06340" cy="1774825"/>
            <wp:effectExtent l="0" t="0" r="7620" b="825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8720" cy="3505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如果说有错误的话就让他显示出来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点击获取验证码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15740" cy="1074420"/>
            <wp:effectExtent l="0" t="0" r="7620" b="762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58740" cy="2381885"/>
            <wp:effectExtent l="0" t="0" r="7620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短信验证码（用云之询）</w:t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45915" cy="387985"/>
            <wp:effectExtent l="0" t="0" r="14605" b="825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配置axios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38700" cy="1912620"/>
            <wp:effectExtent l="0" t="0" r="7620" b="762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建立配置文件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348230"/>
            <wp:effectExtent l="0" t="0" r="1905" b="1397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99310"/>
            <wp:effectExtent l="0" t="0" r="2540" b="381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检验手机号与验证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1100" cy="728345"/>
            <wp:effectExtent l="0" t="0" r="7620" b="31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382395"/>
            <wp:effectExtent l="0" t="0" r="635" b="444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添加按钮登录事件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747395"/>
            <wp:effectExtent l="0" t="0" r="13970" b="1460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39060"/>
            <wp:effectExtent l="0" t="0" r="3175" b="1270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06340" cy="1506220"/>
            <wp:effectExtent l="0" t="0" r="7620" b="254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封装tabbar组件</w:t>
      </w:r>
    </w:p>
    <w:p>
      <w:pPr>
        <w:numPr>
          <w:ilvl w:val="0"/>
          <w:numId w:val="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98420" cy="883920"/>
            <wp:effectExtent l="0" t="0" r="7620" b="0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2.进行路由配置（注意：为什么要注释name: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index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因为他下面加入了子路由）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68270"/>
            <wp:effectExtent l="0" t="0" r="3175" b="1397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主界面中引用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19150"/>
            <wp:effectExtent l="0" t="0" r="4445" b="381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3.tabbar组件的封装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新建tabbar组件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549525"/>
            <wp:effectExtent l="0" t="0" r="2540" b="10795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77410" cy="2343150"/>
            <wp:effectExtent l="0" t="0" r="1270" b="381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在index.html中引入公共图标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170940"/>
            <wp:effectExtent l="0" t="0" r="3175" b="254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在index组件中引入Tabber组件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115185"/>
            <wp:effectExtent l="0" t="0" r="635" b="317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29200" cy="2026920"/>
            <wp:effectExtent l="0" t="0" r="0" b="0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826770"/>
            <wp:effectExtent l="0" t="0" r="14605" b="1143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83380" cy="982980"/>
            <wp:effectExtent l="0" t="0" r="7620" b="762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精准定位于非精准定位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用高德开发者平台设置（直接在网站上拷贝）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124200"/>
            <wp:effectExtent l="0" t="0" r="254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4297680" cy="350520"/>
            <wp:effectExtent l="0" t="0" r="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27375"/>
            <wp:effectExtent l="0" t="0" r="3810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把获取到的经纬度转化为地图（正向地理编码，与逆向地理编码）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66465"/>
            <wp:effectExtent l="0" t="0" r="3810" b="8255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定位显示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A.vuex中配置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66360" cy="2031365"/>
            <wp:effectExtent l="0" t="0" r="0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78730" cy="2047240"/>
            <wp:effectExtent l="0" t="0" r="11430" b="10160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1100" cy="3261360"/>
            <wp:effectExtent l="0" t="0" r="7620" b="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911985"/>
            <wp:effectExtent l="0" t="0" r="635" b="825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5320" cy="1584960"/>
            <wp:effectExtent l="0" t="0" r="0" b="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在app.vue中进行配置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480820"/>
            <wp:effectExtent l="0" t="0" r="3175" b="1270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406140"/>
            <wp:effectExtent l="0" t="0" r="0" b="7620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Home页面布局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46020"/>
            <wp:effectExtent l="0" t="0" r="3175" b="762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从vuex中获取数据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960120"/>
            <wp:effectExtent l="0" t="0" r="127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在渲染到页面上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87240" cy="601980"/>
            <wp:effectExtent l="0" t="0" r="0" b="762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封装那个header组件</w:t>
      </w:r>
    </w:p>
    <w:p>
      <w:pPr>
        <w:numPr>
          <w:ilvl w:val="0"/>
          <w:numId w:val="1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新建address组件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75760" cy="2827020"/>
            <wp:effectExtent l="0" t="0" r="0" b="762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进行路由配置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1125855"/>
            <wp:effectExtent l="0" t="0" r="0" b="1905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添加点击事件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462915"/>
            <wp:effectExtent l="0" t="0" r="635" b="9525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heard组件封装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261870"/>
            <wp:effectExtent l="0" t="0" r="14605" b="8890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89220" cy="2263775"/>
            <wp:effectExtent l="0" t="0" r="7620" b="6985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在address中使用hearder组件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搜索框与定位信息展示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959735"/>
            <wp:effectExtent l="0" t="0" r="1905" b="1206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501390"/>
            <wp:effectExtent l="0" t="0" r="1270" b="381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从home页面传值到address页面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76655"/>
            <wp:effectExtent l="0" t="0" r="1905" b="1206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982470"/>
            <wp:effectExtent l="0" t="0" r="14605" b="1397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封装location组件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04185"/>
            <wp:effectExtent l="0" t="0" r="0" b="133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引入location组件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739140"/>
            <wp:effectExtent l="0" t="0" r="7620" b="762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047365"/>
            <wp:effectExtent l="0" t="0" r="2540" b="635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根据关键字检索位置信息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331085"/>
            <wp:effectExtent l="0" t="0" r="2540" b="63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3227070"/>
            <wp:effectExtent l="0" t="0" r="13970" b="381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44440" cy="1043940"/>
            <wp:effectExtent l="0" t="0" r="0" b="762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909445"/>
            <wp:effectExtent l="0" t="0" r="1905" b="10795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57600" cy="89916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选择收获地址和城市页面头部</w:t>
      </w:r>
    </w:p>
    <w:p>
      <w:pPr>
        <w:numPr>
          <w:ilvl w:val="0"/>
          <w:numId w:val="1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把点击的选择的地址添加到home首部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给li添加事件</w:t>
      </w:r>
    </w:p>
    <w:p>
      <w:pPr>
        <w:numPr>
          <w:numId w:val="0"/>
        </w:numPr>
      </w:pPr>
      <w:r>
        <w:drawing>
          <wp:inline distT="0" distB="0" distL="114300" distR="114300">
            <wp:extent cx="4892040" cy="1005840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135" cy="2553970"/>
            <wp:effectExtent l="0" t="0" r="1905" b="635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city组件的封装（选择城市）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828925"/>
            <wp:effectExtent l="0" t="0" r="14605" b="5715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跳转到city组件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787400"/>
            <wp:effectExtent l="0" t="0" r="1397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展示所有城市列表</w:t>
      </w:r>
    </w:p>
    <w:p>
      <w:pPr>
        <w:numPr>
          <w:ilvl w:val="0"/>
          <w:numId w:val="1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获取key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2247900"/>
            <wp:effectExtent l="0" t="0" r="3175" b="762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2405" cy="1863090"/>
            <wp:effectExtent l="0" t="0" r="635" b="11430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封装alphabet组件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988310"/>
            <wp:effectExtent l="0" t="0" r="5715" b="1397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使用BScroll实现滚动</w:t>
      </w:r>
    </w:p>
    <w:p>
      <w:pPr>
        <w:numPr>
          <w:ilvl w:val="0"/>
          <w:numId w:val="1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756285"/>
            <wp:effectExtent l="0" t="0" r="1270" b="571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835025"/>
            <wp:effectExtent l="0" t="0" r="635" b="3175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3366135"/>
            <wp:effectExtent l="0" t="0" r="1905" b="1905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403860"/>
            <wp:effectExtent l="0" t="0" r="3175" b="762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4310" cy="1564640"/>
            <wp:effectExtent l="0" t="0" r="13970" b="508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在city组件中使用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1632585"/>
            <wp:effectExtent l="0" t="0" r="3175" b="1333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字母索引与选择城市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可以设置点击字母切换对应城市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1958340"/>
            <wp:effectExtent l="0" t="0" r="635" b="762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675" cy="2677795"/>
            <wp:effectExtent l="0" t="0" r="14605" b="4445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点击某一个城市，把对应城市添加到主界面</w:t>
      </w:r>
    </w:p>
    <w:p>
      <w:pPr>
        <w:numPr>
          <w:ilvl w:val="0"/>
          <w:numId w:val="1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添加点击事件</w:t>
      </w:r>
    </w:p>
    <w:p>
      <w:pPr>
        <w:numPr>
          <w:numId w:val="0"/>
        </w:numPr>
      </w:pPr>
      <w:r>
        <w:drawing>
          <wp:inline distT="0" distB="0" distL="114300" distR="114300">
            <wp:extent cx="5269865" cy="1085850"/>
            <wp:effectExtent l="0" t="0" r="3175" b="1143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60245"/>
            <wp:effectExtent l="0" t="0" r="0" b="5715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38AE34"/>
    <w:multiLevelType w:val="singleLevel"/>
    <w:tmpl w:val="8338AE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4FDCDEF"/>
    <w:multiLevelType w:val="singleLevel"/>
    <w:tmpl w:val="84FDCDE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9A95689B"/>
    <w:multiLevelType w:val="singleLevel"/>
    <w:tmpl w:val="9A95689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8FB3E9E"/>
    <w:multiLevelType w:val="singleLevel"/>
    <w:tmpl w:val="B8FB3E9E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>
    <w:nsid w:val="D339C8CF"/>
    <w:multiLevelType w:val="singleLevel"/>
    <w:tmpl w:val="D339C8C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5">
    <w:nsid w:val="EDE3C4D6"/>
    <w:multiLevelType w:val="singleLevel"/>
    <w:tmpl w:val="EDE3C4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EE41A68B"/>
    <w:multiLevelType w:val="singleLevel"/>
    <w:tmpl w:val="EE41A68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F152B49"/>
    <w:multiLevelType w:val="singleLevel"/>
    <w:tmpl w:val="EF152B4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A1956E7"/>
    <w:multiLevelType w:val="singleLevel"/>
    <w:tmpl w:val="FA1956E7"/>
    <w:lvl w:ilvl="0" w:tentative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0DCD567"/>
    <w:multiLevelType w:val="singleLevel"/>
    <w:tmpl w:val="10DCD567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15DFD8FD"/>
    <w:multiLevelType w:val="singleLevel"/>
    <w:tmpl w:val="15DFD8FD"/>
    <w:lvl w:ilvl="0" w:tentative="0">
      <w:start w:val="5"/>
      <w:numFmt w:val="chineseCounting"/>
      <w:suff w:val="nothing"/>
      <w:lvlText w:val="%1．"/>
      <w:lvlJc w:val="left"/>
      <w:rPr>
        <w:rFonts w:hint="eastAsia"/>
      </w:rPr>
    </w:lvl>
  </w:abstractNum>
  <w:abstractNum w:abstractNumId="11">
    <w:nsid w:val="2A115955"/>
    <w:multiLevelType w:val="singleLevel"/>
    <w:tmpl w:val="2A115955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31EA4E95"/>
    <w:multiLevelType w:val="singleLevel"/>
    <w:tmpl w:val="31EA4E9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440368A5"/>
    <w:multiLevelType w:val="singleLevel"/>
    <w:tmpl w:val="440368A5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4">
    <w:nsid w:val="572DFEDD"/>
    <w:multiLevelType w:val="singleLevel"/>
    <w:tmpl w:val="572DFE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6408F336"/>
    <w:multiLevelType w:val="singleLevel"/>
    <w:tmpl w:val="6408F336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6">
    <w:nsid w:val="6AC0FC84"/>
    <w:multiLevelType w:val="singleLevel"/>
    <w:tmpl w:val="6AC0FC84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16"/>
  </w:num>
  <w:num w:numId="2">
    <w:abstractNumId w:val="9"/>
  </w:num>
  <w:num w:numId="3">
    <w:abstractNumId w:val="11"/>
  </w:num>
  <w:num w:numId="4">
    <w:abstractNumId w:val="8"/>
  </w:num>
  <w:num w:numId="5">
    <w:abstractNumId w:val="6"/>
  </w:num>
  <w:num w:numId="6">
    <w:abstractNumId w:val="12"/>
  </w:num>
  <w:num w:numId="7">
    <w:abstractNumId w:val="0"/>
  </w:num>
  <w:num w:numId="8">
    <w:abstractNumId w:val="2"/>
  </w:num>
  <w:num w:numId="9">
    <w:abstractNumId w:val="5"/>
  </w:num>
  <w:num w:numId="10">
    <w:abstractNumId w:val="3"/>
  </w:num>
  <w:num w:numId="11">
    <w:abstractNumId w:val="7"/>
  </w:num>
  <w:num w:numId="12">
    <w:abstractNumId w:val="4"/>
  </w:num>
  <w:num w:numId="13">
    <w:abstractNumId w:val="1"/>
  </w:num>
  <w:num w:numId="14">
    <w:abstractNumId w:val="13"/>
  </w:num>
  <w:num w:numId="15">
    <w:abstractNumId w:val="10"/>
  </w:num>
  <w:num w:numId="16">
    <w:abstractNumId w:val="14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E50E5B"/>
    <w:rsid w:val="0260793A"/>
    <w:rsid w:val="04C356A3"/>
    <w:rsid w:val="04EE5265"/>
    <w:rsid w:val="055A02E2"/>
    <w:rsid w:val="0570541B"/>
    <w:rsid w:val="05F50563"/>
    <w:rsid w:val="08297D98"/>
    <w:rsid w:val="08515B0E"/>
    <w:rsid w:val="08B55D12"/>
    <w:rsid w:val="098A0B64"/>
    <w:rsid w:val="09AE5221"/>
    <w:rsid w:val="0A9D6D26"/>
    <w:rsid w:val="0AE13AE5"/>
    <w:rsid w:val="0B6177F3"/>
    <w:rsid w:val="0E9B731D"/>
    <w:rsid w:val="0F8D3047"/>
    <w:rsid w:val="10790547"/>
    <w:rsid w:val="10855012"/>
    <w:rsid w:val="10A4342C"/>
    <w:rsid w:val="115E6D84"/>
    <w:rsid w:val="129F1C04"/>
    <w:rsid w:val="13B74D45"/>
    <w:rsid w:val="13C81F37"/>
    <w:rsid w:val="149F4FE1"/>
    <w:rsid w:val="1554564B"/>
    <w:rsid w:val="174D283D"/>
    <w:rsid w:val="1B0C3D32"/>
    <w:rsid w:val="1B373366"/>
    <w:rsid w:val="1D787DED"/>
    <w:rsid w:val="1E2C13DA"/>
    <w:rsid w:val="1F046BF9"/>
    <w:rsid w:val="1FC25792"/>
    <w:rsid w:val="210D0D3B"/>
    <w:rsid w:val="21B729E2"/>
    <w:rsid w:val="22D448AE"/>
    <w:rsid w:val="22FE14F2"/>
    <w:rsid w:val="231511C7"/>
    <w:rsid w:val="23221277"/>
    <w:rsid w:val="237519C0"/>
    <w:rsid w:val="23943846"/>
    <w:rsid w:val="24672D65"/>
    <w:rsid w:val="2523348B"/>
    <w:rsid w:val="25783E04"/>
    <w:rsid w:val="286443C9"/>
    <w:rsid w:val="29DD56F7"/>
    <w:rsid w:val="2A6A729D"/>
    <w:rsid w:val="2A71507E"/>
    <w:rsid w:val="2A842FAB"/>
    <w:rsid w:val="2DE7264E"/>
    <w:rsid w:val="2F3D0C26"/>
    <w:rsid w:val="2F586424"/>
    <w:rsid w:val="302041CB"/>
    <w:rsid w:val="31F4265C"/>
    <w:rsid w:val="326247DA"/>
    <w:rsid w:val="33F37726"/>
    <w:rsid w:val="33F74135"/>
    <w:rsid w:val="35727424"/>
    <w:rsid w:val="36DB3A0B"/>
    <w:rsid w:val="37355676"/>
    <w:rsid w:val="37431E59"/>
    <w:rsid w:val="377E6BC1"/>
    <w:rsid w:val="380B2608"/>
    <w:rsid w:val="380B31F0"/>
    <w:rsid w:val="3A9D6270"/>
    <w:rsid w:val="3C05094B"/>
    <w:rsid w:val="3C453507"/>
    <w:rsid w:val="3DF65994"/>
    <w:rsid w:val="3F4F7771"/>
    <w:rsid w:val="3F852E03"/>
    <w:rsid w:val="3F97795E"/>
    <w:rsid w:val="3FBA0EC7"/>
    <w:rsid w:val="421775CC"/>
    <w:rsid w:val="421B538E"/>
    <w:rsid w:val="42440426"/>
    <w:rsid w:val="426660C8"/>
    <w:rsid w:val="42F63241"/>
    <w:rsid w:val="44E00413"/>
    <w:rsid w:val="44E92E98"/>
    <w:rsid w:val="462A12E3"/>
    <w:rsid w:val="46322A74"/>
    <w:rsid w:val="46EE1B09"/>
    <w:rsid w:val="48795CA8"/>
    <w:rsid w:val="4A7E37D2"/>
    <w:rsid w:val="4CDB5456"/>
    <w:rsid w:val="4D5731AB"/>
    <w:rsid w:val="4F591854"/>
    <w:rsid w:val="505E5609"/>
    <w:rsid w:val="50990812"/>
    <w:rsid w:val="523E641A"/>
    <w:rsid w:val="52E50E5B"/>
    <w:rsid w:val="53F314BD"/>
    <w:rsid w:val="541C01AB"/>
    <w:rsid w:val="548F290E"/>
    <w:rsid w:val="54B03E48"/>
    <w:rsid w:val="55161949"/>
    <w:rsid w:val="56CD1FAE"/>
    <w:rsid w:val="58D2306A"/>
    <w:rsid w:val="5B8E43E4"/>
    <w:rsid w:val="5D7471A5"/>
    <w:rsid w:val="5DDA6344"/>
    <w:rsid w:val="5E64131B"/>
    <w:rsid w:val="5ED824E5"/>
    <w:rsid w:val="5F4C20F0"/>
    <w:rsid w:val="5FCE3EEB"/>
    <w:rsid w:val="629D4088"/>
    <w:rsid w:val="64592D54"/>
    <w:rsid w:val="653D3D4C"/>
    <w:rsid w:val="668159DA"/>
    <w:rsid w:val="675A1F0B"/>
    <w:rsid w:val="67601868"/>
    <w:rsid w:val="68187FA6"/>
    <w:rsid w:val="683D4727"/>
    <w:rsid w:val="684D10FA"/>
    <w:rsid w:val="69090D7C"/>
    <w:rsid w:val="6AF3290E"/>
    <w:rsid w:val="6CEE3832"/>
    <w:rsid w:val="6D327B8C"/>
    <w:rsid w:val="6F9D5A1E"/>
    <w:rsid w:val="7119127D"/>
    <w:rsid w:val="71E80BC8"/>
    <w:rsid w:val="746B011F"/>
    <w:rsid w:val="756B2119"/>
    <w:rsid w:val="75707071"/>
    <w:rsid w:val="75E92CDE"/>
    <w:rsid w:val="76812D6D"/>
    <w:rsid w:val="768D3D45"/>
    <w:rsid w:val="769C07BB"/>
    <w:rsid w:val="76C96979"/>
    <w:rsid w:val="77926406"/>
    <w:rsid w:val="779C5794"/>
    <w:rsid w:val="782130CD"/>
    <w:rsid w:val="783211B8"/>
    <w:rsid w:val="78A7796B"/>
    <w:rsid w:val="7B105DB7"/>
    <w:rsid w:val="7BA53519"/>
    <w:rsid w:val="7C031992"/>
    <w:rsid w:val="7C082172"/>
    <w:rsid w:val="7CBE55C9"/>
    <w:rsid w:val="7E277A2E"/>
    <w:rsid w:val="7E9F6646"/>
    <w:rsid w:val="7FE42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787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2019-12-21T10:27:00Z</dcterms:created>
  <dc:creator>찬 란 한 꿈</dc:creator>
  <cp:lastModifiedBy>찬 란 한 꿈</cp:lastModifiedBy>
  <dcterms:modified xsi:type="dcterms:W3CDTF">2020-03-17T13:35:29Z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